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安徽省总工会干部学校视频会议系统报价单</w:t>
      </w:r>
    </w:p>
    <w:p>
      <w:pPr>
        <w:spacing w:line="360" w:lineRule="exact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360" w:lineRule="exact"/>
        <w:jc w:val="right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月</w:t>
      </w:r>
    </w:p>
    <w:tbl>
      <w:tblPr>
        <w:tblStyle w:val="5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340"/>
        <w:gridCol w:w="1881"/>
        <w:gridCol w:w="1399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6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报价单位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盖章）</w:t>
            </w:r>
          </w:p>
        </w:tc>
        <w:tc>
          <w:tcPr>
            <w:tcW w:w="43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报价范围</w:t>
            </w:r>
          </w:p>
        </w:tc>
        <w:tc>
          <w:tcPr>
            <w:tcW w:w="188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报价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644" w:type="dxa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见采购公告</w:t>
            </w:r>
          </w:p>
        </w:tc>
        <w:tc>
          <w:tcPr>
            <w:tcW w:w="1881" w:type="dxa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99" w:type="dxa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52" w:type="dxa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报价须知:</w:t>
      </w:r>
    </w:p>
    <w:p>
      <w:pPr>
        <w:ind w:left="638" w:leftChars="30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1.投标人条件:投标人须具备法人《营业执照》服务资格。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2.报价要求：报价人自行勘察现场。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3.采购方式:本项目最高限定价为5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</w:rPr>
        <w:t>000元，报价最低者中标并与采购单位签订合同，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中标单位需开具增值税发票。</w:t>
      </w:r>
    </w:p>
    <w:p>
      <w:pPr>
        <w:ind w:left="638" w:leftChars="30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4.其他要求详见采购公告。</w:t>
      </w:r>
    </w:p>
    <w:sectPr>
      <w:footerReference r:id="rId3" w:type="default"/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867C7F"/>
    <w:rsid w:val="00047EB1"/>
    <w:rsid w:val="000C62E4"/>
    <w:rsid w:val="00122817"/>
    <w:rsid w:val="003C2510"/>
    <w:rsid w:val="004C4F2C"/>
    <w:rsid w:val="004E0A6A"/>
    <w:rsid w:val="00612458"/>
    <w:rsid w:val="0065261E"/>
    <w:rsid w:val="006B12EE"/>
    <w:rsid w:val="007A65E6"/>
    <w:rsid w:val="007A6AD7"/>
    <w:rsid w:val="008D6440"/>
    <w:rsid w:val="00C4461D"/>
    <w:rsid w:val="00CC54B6"/>
    <w:rsid w:val="00D241FB"/>
    <w:rsid w:val="00E23698"/>
    <w:rsid w:val="00E624E1"/>
    <w:rsid w:val="00E749FB"/>
    <w:rsid w:val="00EA0DDC"/>
    <w:rsid w:val="00EA3CF9"/>
    <w:rsid w:val="00FD3880"/>
    <w:rsid w:val="035B26BC"/>
    <w:rsid w:val="134F1625"/>
    <w:rsid w:val="176B136B"/>
    <w:rsid w:val="297D052E"/>
    <w:rsid w:val="2F432A92"/>
    <w:rsid w:val="36CD2832"/>
    <w:rsid w:val="37A00670"/>
    <w:rsid w:val="387E5AD5"/>
    <w:rsid w:val="39760F4C"/>
    <w:rsid w:val="42565BFA"/>
    <w:rsid w:val="45867C7F"/>
    <w:rsid w:val="510F0822"/>
    <w:rsid w:val="60BB3208"/>
    <w:rsid w:val="696B1BCF"/>
    <w:rsid w:val="69735C83"/>
    <w:rsid w:val="713147FF"/>
    <w:rsid w:val="796C55FF"/>
    <w:rsid w:val="7C6A1F13"/>
    <w:rsid w:val="7F3F1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12</TotalTime>
  <ScaleCrop>false</ScaleCrop>
  <LinksUpToDate>false</LinksUpToDate>
  <CharactersWithSpaces>302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2020-07-20T09:25:00Z</dcterms:created>
  <dc:creator>张胜男</dc:creator>
  <cp:lastModifiedBy>盼盼</cp:lastModifiedBy>
  <cp:lastPrinted>2024-12-26T08:33:18Z</cp:lastPrinted>
  <dcterms:modified xsi:type="dcterms:W3CDTF">2024-12-26T08:34:37Z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